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92" w:rsidRPr="001C3C92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E673DF">
        <w:rPr>
          <w:rFonts w:ascii="Times New Roman" w:hAnsi="Times New Roman" w:cs="Times New Roman"/>
          <w:spacing w:val="20"/>
          <w:sz w:val="24"/>
          <w:szCs w:val="24"/>
        </w:rPr>
        <w:t>1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51B85" w:rsidRPr="00755F7B" w:rsidRDefault="004D2076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À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>dministra</w:t>
      </w:r>
      <w:r>
        <w:rPr>
          <w:rFonts w:ascii="Times New Roman" w:hAnsi="Times New Roman" w:cs="Times New Roman"/>
          <w:spacing w:val="20"/>
          <w:sz w:val="24"/>
          <w:szCs w:val="24"/>
        </w:rPr>
        <w:t>ção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Judicial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="008E45EE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da</w:t>
      </w:r>
      <w:r w:rsidR="00966C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d</w:t>
      </w:r>
      <w:r w:rsidR="00E673DF">
        <w:rPr>
          <w:rFonts w:ascii="Times New Roman" w:hAnsi="Times New Roman" w:cs="Times New Roman"/>
          <w:spacing w:val="20"/>
          <w:sz w:val="24"/>
          <w:szCs w:val="24"/>
        </w:rPr>
        <w:t xml:space="preserve">e </w:t>
      </w:r>
      <w:r>
        <w:rPr>
          <w:rFonts w:ascii="Times New Roman" w:hAnsi="Times New Roman" w:cs="Times New Roman"/>
          <w:spacing w:val="20"/>
          <w:sz w:val="24"/>
          <w:szCs w:val="24"/>
        </w:rPr>
        <w:t>CONSÓRCIO SANTA CRUZ TRANSPORTES – Preserva-Ação Administração Judicial e Escritório de Advocacia Zveiter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</w:t>
      </w:r>
      <w:r w:rsidR="00EF53ED" w:rsidRP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mail</w:t>
      </w:r>
      <w:r w:rsidRP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Pr="0022142B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>0205381-65.2021.8.19.0001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755F7B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pela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>663/971</w:t>
      </w:r>
      <w:r w:rsidR="00592A9B">
        <w:rPr>
          <w:rFonts w:ascii="Garamond" w:hAnsi="Garamond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755F7B">
        <w:rPr>
          <w:rFonts w:ascii="Times New Roman" w:hAnsi="Times New Roman" w:cs="Times New Roman"/>
          <w:spacing w:val="20"/>
          <w:sz w:val="24"/>
          <w:szCs w:val="24"/>
        </w:rPr>
        <w:t>_,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>I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CA01C0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contrato de prestação de serviço, fornecimento de material, </w:t>
      </w:r>
      <w:bookmarkStart w:id="0" w:name="_GoBack"/>
      <w:bookmarkEnd w:id="0"/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relação trabalhista, ações </w:t>
      </w:r>
      <w:r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755F7B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Pr="0096417E">
        <w:rPr>
          <w:rFonts w:ascii="Times New Roman" w:hAnsi="Times New Roman" w:cs="Times New Roman"/>
          <w:b/>
          <w:spacing w:val="20"/>
          <w:sz w:val="24"/>
          <w:szCs w:val="24"/>
        </w:rPr>
        <w:t>atualizado até a data do pedido de recuperação judicial</w:t>
      </w: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E32F72">
        <w:rPr>
          <w:rFonts w:ascii="Times New Roman" w:hAnsi="Times New Roman" w:cs="Times New Roman"/>
          <w:b/>
          <w:spacing w:val="20"/>
          <w:sz w:val="36"/>
          <w:szCs w:val="24"/>
        </w:rPr>
        <w:t>14</w:t>
      </w:r>
      <w:r w:rsidR="007A19AA">
        <w:rPr>
          <w:rFonts w:ascii="Times New Roman" w:hAnsi="Times New Roman" w:cs="Times New Roman"/>
          <w:b/>
          <w:spacing w:val="20"/>
          <w:sz w:val="36"/>
          <w:szCs w:val="24"/>
        </w:rPr>
        <w:t>/0</w:t>
      </w:r>
      <w:r w:rsidR="00E32F72">
        <w:rPr>
          <w:rFonts w:ascii="Times New Roman" w:hAnsi="Times New Roman" w:cs="Times New Roman"/>
          <w:b/>
          <w:spacing w:val="20"/>
          <w:sz w:val="36"/>
          <w:szCs w:val="24"/>
        </w:rPr>
        <w:t>9</w:t>
      </w:r>
      <w:r w:rsidR="007A19AA">
        <w:rPr>
          <w:rFonts w:ascii="Times New Roman" w:hAnsi="Times New Roman" w:cs="Times New Roman"/>
          <w:b/>
          <w:spacing w:val="20"/>
          <w:sz w:val="36"/>
          <w:szCs w:val="24"/>
        </w:rPr>
        <w:t>/202</w:t>
      </w:r>
      <w:r w:rsidR="00E673DF">
        <w:rPr>
          <w:rFonts w:ascii="Times New Roman" w:hAnsi="Times New Roman" w:cs="Times New Roman"/>
          <w:b/>
          <w:spacing w:val="20"/>
          <w:sz w:val="36"/>
          <w:szCs w:val="24"/>
        </w:rPr>
        <w:t>1</w:t>
      </w:r>
      <w:r>
        <w:rPr>
          <w:rFonts w:ascii="Times New Roman" w:hAnsi="Times New Roman" w:cs="Times New Roman"/>
          <w:b/>
          <w:spacing w:val="20"/>
          <w:sz w:val="36"/>
          <w:szCs w:val="24"/>
        </w:rPr>
        <w:t xml:space="preserve">), </w:t>
      </w:r>
      <w:r>
        <w:rPr>
          <w:rFonts w:ascii="Times New Roman" w:hAnsi="Times New Roman" w:cs="Times New Roman"/>
          <w:spacing w:val="20"/>
          <w:sz w:val="24"/>
          <w:szCs w:val="24"/>
        </w:rPr>
        <w:t>nos termos do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artigo 9º, inciso II da Lei nº 11.101/2005.</w:t>
      </w:r>
    </w:p>
    <w:p w:rsidR="005309D8" w:rsidRPr="005309D8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ED5166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Para tanto, apresenta-se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</w:t>
      </w:r>
      <w:r w:rsid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anexado</w:t>
      </w:r>
      <w:r w:rsidR="005F47DD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5309D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</w:t>
      </w:r>
      <w:r w:rsidR="00105078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 de prestação de serviços, notas fiscais, faturas, aceites, solicitação de serviço, e-mails, decisões judiciais, cálculos judiciais, certidão de crédito emitida pelo Juízo onde se processa a execução</w:t>
      </w:r>
      <w:r w:rsidR="0010507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acordos trabalhistas, etc</w:t>
      </w:r>
      <w:r w:rsidR="00B1195A" w:rsidRPr="00CE45D4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</w:t>
      </w:r>
      <w:r w:rsidR="00105078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</w:t>
      </w:r>
      <w:r w:rsidR="00105078" w:rsidRPr="00105078">
        <w:rPr>
          <w:rFonts w:ascii="Times New Roman" w:hAnsi="Times New Roman" w:cs="Times New Roman"/>
          <w:b/>
          <w:spacing w:val="20"/>
          <w:sz w:val="24"/>
          <w:szCs w:val="24"/>
          <w:highlight w:val="yellow"/>
          <w:u w:val="single"/>
        </w:rPr>
        <w:t>demonstrando o reconhecimento da responsabilidade do Consórcio Santa Cruz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562FA4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755F7B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755F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BA7075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BA7075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E32F72">
        <w:rPr>
          <w:rFonts w:ascii="Times New Roman" w:hAnsi="Times New Roman" w:cs="Times New Roman"/>
          <w:b/>
          <w:spacing w:val="20"/>
          <w:sz w:val="24"/>
          <w:szCs w:val="24"/>
        </w:rPr>
        <w:t>14</w:t>
      </w:r>
      <w:r w:rsidR="005309D8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E32F72">
        <w:rPr>
          <w:rFonts w:ascii="Times New Roman" w:hAnsi="Times New Roman" w:cs="Times New Roman"/>
          <w:b/>
          <w:spacing w:val="20"/>
          <w:sz w:val="24"/>
          <w:szCs w:val="24"/>
        </w:rPr>
        <w:t>9</w:t>
      </w:r>
      <w:r w:rsidR="00BA7075" w:rsidRPr="00157D0C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E673DF">
        <w:rPr>
          <w:rFonts w:ascii="Times New Roman" w:hAnsi="Times New Roman" w:cs="Times New Roman"/>
          <w:b/>
          <w:spacing w:val="20"/>
          <w:sz w:val="24"/>
          <w:szCs w:val="24"/>
        </w:rPr>
        <w:t>1</w:t>
      </w:r>
      <w:r w:rsidR="00BA7075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>
        <w:rPr>
          <w:rFonts w:ascii="Times New Roman" w:hAnsi="Times New Roman" w:cs="Times New Roman"/>
          <w:spacing w:val="20"/>
          <w:sz w:val="24"/>
          <w:szCs w:val="24"/>
        </w:rPr>
        <w:t xml:space="preserve"> devido pel</w:t>
      </w:r>
      <w:r w:rsidR="00105078">
        <w:rPr>
          <w:rFonts w:ascii="Times New Roman" w:hAnsi="Times New Roman" w:cs="Times New Roman"/>
          <w:spacing w:val="20"/>
          <w:sz w:val="24"/>
          <w:szCs w:val="24"/>
        </w:rPr>
        <w:t xml:space="preserve">o Consórcio Santa Cruz Transportes,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em consonância com</w:t>
      </w:r>
      <w:r w:rsidR="00295D1B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755F7B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75099" w:rsidRPr="00755F7B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5FB" w:rsidRDefault="001955FB" w:rsidP="00EB4142">
      <w:pPr>
        <w:spacing w:after="0" w:line="240" w:lineRule="auto"/>
      </w:pPr>
      <w:r>
        <w:separator/>
      </w:r>
    </w:p>
  </w:endnote>
  <w:endnote w:type="continuationSeparator" w:id="0">
    <w:p w:rsidR="001955FB" w:rsidRDefault="001955FB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5FB" w:rsidRDefault="001955FB" w:rsidP="00EB4142">
      <w:pPr>
        <w:spacing w:after="0" w:line="240" w:lineRule="auto"/>
      </w:pPr>
      <w:r>
        <w:separator/>
      </w:r>
    </w:p>
  </w:footnote>
  <w:footnote w:type="continuationSeparator" w:id="0">
    <w:p w:rsidR="001955FB" w:rsidRDefault="001955FB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05078"/>
    <w:rsid w:val="00116612"/>
    <w:rsid w:val="00135A2A"/>
    <w:rsid w:val="001955FB"/>
    <w:rsid w:val="001C0838"/>
    <w:rsid w:val="001C3C92"/>
    <w:rsid w:val="0022142B"/>
    <w:rsid w:val="00223BB7"/>
    <w:rsid w:val="002805F5"/>
    <w:rsid w:val="002875D2"/>
    <w:rsid w:val="00295D1B"/>
    <w:rsid w:val="002F5393"/>
    <w:rsid w:val="00362F88"/>
    <w:rsid w:val="00370C6C"/>
    <w:rsid w:val="00375099"/>
    <w:rsid w:val="0045276C"/>
    <w:rsid w:val="004900E3"/>
    <w:rsid w:val="004D2076"/>
    <w:rsid w:val="004F1AB3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51B85"/>
    <w:rsid w:val="008E45EE"/>
    <w:rsid w:val="008F56A7"/>
    <w:rsid w:val="0096417E"/>
    <w:rsid w:val="00966C6B"/>
    <w:rsid w:val="00A76961"/>
    <w:rsid w:val="00B1195A"/>
    <w:rsid w:val="00BA7075"/>
    <w:rsid w:val="00BB4A5D"/>
    <w:rsid w:val="00BD0F0E"/>
    <w:rsid w:val="00CA01C0"/>
    <w:rsid w:val="00CE45D4"/>
    <w:rsid w:val="00D67A7F"/>
    <w:rsid w:val="00DE10CC"/>
    <w:rsid w:val="00E32F72"/>
    <w:rsid w:val="00E673DF"/>
    <w:rsid w:val="00EB4142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311CE-B260-409D-B623-B70A84548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Armando Vicentino</cp:lastModifiedBy>
  <cp:revision>3</cp:revision>
  <cp:lastPrinted>2018-07-31T18:30:00Z</cp:lastPrinted>
  <dcterms:created xsi:type="dcterms:W3CDTF">2021-09-17T15:31:00Z</dcterms:created>
  <dcterms:modified xsi:type="dcterms:W3CDTF">2021-09-17T15:32:00Z</dcterms:modified>
</cp:coreProperties>
</file>